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jc w:val="center"/>
        <w:rPr>
          <w:rFonts w:ascii="Arial Black" w:cs="Arial Black" w:eastAsia="Arial Black" w:hAnsi="Arial Black"/>
          <w:sz w:val="24"/>
          <w:szCs w:val="24"/>
        </w:rPr>
      </w:pPr>
      <w:r w:rsidDel="00000000" w:rsidR="00000000" w:rsidRPr="00000000">
        <w:rPr>
          <w:rFonts w:ascii="Arial Black" w:cs="Arial Black" w:eastAsia="Arial Black" w:hAnsi="Arial Black"/>
          <w:sz w:val="24"/>
          <w:szCs w:val="24"/>
          <w:rtl w:val="0"/>
        </w:rPr>
        <w:t xml:space="preserve"> </w:t>
      </w:r>
      <w:r w:rsidDel="00000000" w:rsidR="00000000" w:rsidRPr="00000000">
        <w:rPr>
          <w:rFonts w:ascii="Arial Black" w:cs="Arial Black" w:eastAsia="Arial Black" w:hAnsi="Arial Black"/>
          <w:sz w:val="24"/>
          <w:szCs w:val="24"/>
        </w:rPr>
        <w:drawing>
          <wp:inline distB="114300" distT="114300" distL="114300" distR="114300">
            <wp:extent cx="599349" cy="471488"/>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9349" cy="4714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276" w:lineRule="auto"/>
        <w:jc w:val="center"/>
        <w:rPr>
          <w:rFonts w:ascii="Arial Black" w:cs="Arial Black" w:eastAsia="Arial Black" w:hAnsi="Arial Black"/>
        </w:rPr>
      </w:pPr>
      <w:r w:rsidDel="00000000" w:rsidR="00000000" w:rsidRPr="00000000">
        <w:rPr>
          <w:rFonts w:ascii="Arial Black" w:cs="Arial Black" w:eastAsia="Arial Black" w:hAnsi="Arial Black"/>
          <w:rtl w:val="0"/>
        </w:rPr>
        <w:t xml:space="preserve">Illini Non-Emergency Patient Transport</w:t>
      </w:r>
    </w:p>
    <w:p w:rsidR="00000000" w:rsidDel="00000000" w:rsidP="00000000" w:rsidRDefault="00000000" w:rsidRPr="00000000" w14:paraId="00000003">
      <w:pPr>
        <w:spacing w:after="0" w:line="276" w:lineRule="auto"/>
        <w:jc w:val="center"/>
        <w:rPr>
          <w:rFonts w:ascii="Arial" w:cs="Arial" w:eastAsia="Arial" w:hAnsi="Arial"/>
          <w:sz w:val="18"/>
          <w:szCs w:val="18"/>
        </w:rPr>
      </w:pPr>
      <w:r w:rsidDel="00000000" w:rsidR="00000000" w:rsidRPr="00000000">
        <w:rPr>
          <w:rFonts w:ascii="Arial" w:cs="Arial" w:eastAsia="Arial" w:hAnsi="Arial"/>
          <w:sz w:val="20"/>
          <w:szCs w:val="20"/>
          <w:rtl w:val="0"/>
        </w:rPr>
        <w:t xml:space="preserve">Email: admin@illini-nept.com </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202124"/>
          <w:sz w:val="20"/>
          <w:szCs w:val="20"/>
          <w:highlight w:val="white"/>
          <w:rtl w:val="0"/>
        </w:rPr>
        <w:t xml:space="preserve">•</w:t>
      </w:r>
      <w:r w:rsidDel="00000000" w:rsidR="00000000" w:rsidRPr="00000000">
        <w:rPr>
          <w:rFonts w:ascii="Arial" w:cs="Arial" w:eastAsia="Arial" w:hAnsi="Arial"/>
          <w:sz w:val="20"/>
          <w:szCs w:val="20"/>
          <w:rtl w:val="0"/>
        </w:rPr>
        <w:t xml:space="preserve"> Phone: (309) 840-4503 </w:t>
      </w:r>
      <w:r w:rsidDel="00000000" w:rsidR="00000000" w:rsidRPr="00000000">
        <w:rPr>
          <w:rFonts w:ascii="Arial" w:cs="Arial" w:eastAsia="Arial" w:hAnsi="Arial"/>
          <w:color w:val="202124"/>
          <w:sz w:val="20"/>
          <w:szCs w:val="20"/>
          <w:highlight w:val="white"/>
          <w:rtl w:val="0"/>
        </w:rPr>
        <w:t xml:space="preserve">•</w:t>
      </w:r>
      <w:r w:rsidDel="00000000" w:rsidR="00000000" w:rsidRPr="00000000">
        <w:rPr>
          <w:rFonts w:ascii="Arial" w:cs="Arial" w:eastAsia="Arial" w:hAnsi="Arial"/>
          <w:sz w:val="20"/>
          <w:szCs w:val="20"/>
          <w:rtl w:val="0"/>
        </w:rPr>
        <w:t xml:space="preserve"> Fax: (309) 966-2066</w:t>
      </w: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04">
      <w:pPr>
        <w:spacing w:after="0" w:line="276" w:lineRule="auto"/>
        <w:jc w:val="center"/>
        <w:rPr>
          <w:rFonts w:ascii="Arial Black" w:cs="Arial Black" w:eastAsia="Arial Black" w:hAnsi="Arial Black"/>
          <w:sz w:val="20"/>
          <w:szCs w:val="20"/>
        </w:rPr>
      </w:pPr>
      <w:r w:rsidDel="00000000" w:rsidR="00000000" w:rsidRPr="00000000">
        <w:rPr>
          <w:rFonts w:ascii="Arial Black" w:cs="Arial Black" w:eastAsia="Arial Black" w:hAnsi="Arial Black"/>
          <w:sz w:val="20"/>
          <w:szCs w:val="20"/>
          <w:rtl w:val="0"/>
        </w:rPr>
        <w:t xml:space="preserve">Physician Certification Statement for Non-Emergency Ambulance Services</w:t>
      </w:r>
    </w:p>
    <w:tbl>
      <w:tblPr>
        <w:tblStyle w:val="Table1"/>
        <w:tblW w:w="11340.0" w:type="dxa"/>
        <w:jc w:val="left"/>
        <w:tblInd w:w="-99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40"/>
        <w:tblGridChange w:id="0">
          <w:tblGrid>
            <w:gridCol w:w="11340"/>
          </w:tblGrid>
        </w:tblGridChange>
      </w:tblGrid>
      <w:tr>
        <w:trPr>
          <w:cantSplit w:val="0"/>
          <w:tblHeader w:val="0"/>
        </w:trPr>
        <w:tc>
          <w:tcPr>
            <w:shd w:fill="000000" w:val="clear"/>
          </w:tcPr>
          <w:p w:rsidR="00000000" w:rsidDel="00000000" w:rsidP="00000000" w:rsidRDefault="00000000" w:rsidRPr="00000000" w14:paraId="00000005">
            <w:pPr>
              <w:spacing w:line="276" w:lineRule="auto"/>
              <w:jc w:val="center"/>
              <w:rPr>
                <w:rFonts w:ascii="Arial Black" w:cs="Arial Black" w:eastAsia="Arial Black" w:hAnsi="Arial Black"/>
                <w:sz w:val="18"/>
                <w:szCs w:val="18"/>
              </w:rPr>
            </w:pPr>
            <w:r w:rsidDel="00000000" w:rsidR="00000000" w:rsidRPr="00000000">
              <w:rPr>
                <w:rFonts w:ascii="Arial Black" w:cs="Arial Black" w:eastAsia="Arial Black" w:hAnsi="Arial Black"/>
                <w:sz w:val="18"/>
                <w:szCs w:val="18"/>
                <w:rtl w:val="0"/>
              </w:rPr>
              <w:t xml:space="preserve">Section I – General Information</w:t>
            </w:r>
          </w:p>
        </w:tc>
      </w:tr>
      <w:tr>
        <w:trPr>
          <w:cantSplit w:val="0"/>
          <w:tblHeader w:val="0"/>
        </w:trPr>
        <w:tc>
          <w:tcPr/>
          <w:p w:rsidR="00000000" w:rsidDel="00000000" w:rsidP="00000000" w:rsidRDefault="00000000" w:rsidRPr="00000000" w14:paraId="00000006">
            <w:pPr>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Patient’s Name: _</w:t>
            </w:r>
            <w:r w:rsidDel="00000000" w:rsidR="00000000" w:rsidRPr="00000000">
              <w:rPr>
                <w:color w:val="808080"/>
                <w:sz w:val="16"/>
                <w:szCs w:val="16"/>
                <w:rtl w:val="0"/>
              </w:rPr>
              <w:t xml:space="preserve">Click or tap here to enter text.</w:t>
            </w:r>
            <w:r w:rsidDel="00000000" w:rsidR="00000000" w:rsidRPr="00000000">
              <w:rPr>
                <w:rFonts w:ascii="Arial" w:cs="Arial" w:eastAsia="Arial" w:hAnsi="Arial"/>
                <w:sz w:val="18"/>
                <w:szCs w:val="18"/>
                <w:rtl w:val="0"/>
              </w:rPr>
              <w:t xml:space="preserve">_ Date of Birth: _</w:t>
            </w:r>
            <w:r w:rsidDel="00000000" w:rsidR="00000000" w:rsidRPr="00000000">
              <w:rPr>
                <w:color w:val="808080"/>
                <w:sz w:val="16"/>
                <w:szCs w:val="16"/>
                <w:rtl w:val="0"/>
              </w:rPr>
              <w:t xml:space="preserve">Click or tap here to enter text.</w:t>
            </w:r>
            <w:r w:rsidDel="00000000" w:rsidR="00000000" w:rsidRPr="00000000">
              <w:rPr>
                <w:rFonts w:ascii="Arial" w:cs="Arial" w:eastAsia="Arial" w:hAnsi="Arial"/>
                <w:sz w:val="18"/>
                <w:szCs w:val="18"/>
                <w:rtl w:val="0"/>
              </w:rPr>
              <w:t xml:space="preserve">_Transport Date: _ </w:t>
            </w:r>
            <w:r w:rsidDel="00000000" w:rsidR="00000000" w:rsidRPr="00000000">
              <w:rPr>
                <w:color w:val="808080"/>
                <w:sz w:val="16"/>
                <w:szCs w:val="16"/>
                <w:rtl w:val="0"/>
              </w:rPr>
              <w:t xml:space="preserve">Click or tap here to enter text.</w:t>
            </w:r>
            <w:r w:rsidDel="00000000" w:rsidR="00000000" w:rsidRPr="00000000">
              <w:rPr>
                <w:rFonts w:ascii="Arial" w:cs="Arial" w:eastAsia="Arial" w:hAnsi="Arial"/>
                <w:sz w:val="18"/>
                <w:szCs w:val="18"/>
                <w:rtl w:val="0"/>
              </w:rPr>
              <w:t xml:space="preserve">_</w:t>
            </w:r>
          </w:p>
          <w:p w:rsidR="00000000" w:rsidDel="00000000" w:rsidP="00000000" w:rsidRDefault="00000000" w:rsidRPr="00000000" w14:paraId="00000007">
            <w:pPr>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Medicare #: _ </w:t>
            </w:r>
            <w:r w:rsidDel="00000000" w:rsidR="00000000" w:rsidRPr="00000000">
              <w:rPr>
                <w:color w:val="808080"/>
                <w:sz w:val="16"/>
                <w:szCs w:val="16"/>
                <w:rtl w:val="0"/>
              </w:rPr>
              <w:t xml:space="preserve">Click or tap here to enter text.</w:t>
            </w:r>
            <w:r w:rsidDel="00000000" w:rsidR="00000000" w:rsidRPr="00000000">
              <w:rPr>
                <w:rFonts w:ascii="Arial" w:cs="Arial" w:eastAsia="Arial" w:hAnsi="Arial"/>
                <w:sz w:val="18"/>
                <w:szCs w:val="18"/>
                <w:rtl w:val="0"/>
              </w:rPr>
              <w:t xml:space="preserve"> _ Medicaid #: _ </w:t>
            </w:r>
            <w:r w:rsidDel="00000000" w:rsidR="00000000" w:rsidRPr="00000000">
              <w:rPr>
                <w:color w:val="808080"/>
                <w:sz w:val="16"/>
                <w:szCs w:val="16"/>
                <w:rtl w:val="0"/>
              </w:rPr>
              <w:t xml:space="preserve">Click or tap here to enter text.</w:t>
            </w:r>
            <w:r w:rsidDel="00000000" w:rsidR="00000000" w:rsidRPr="00000000">
              <w:rPr>
                <w:rFonts w:ascii="Arial" w:cs="Arial" w:eastAsia="Arial" w:hAnsi="Arial"/>
                <w:sz w:val="18"/>
                <w:szCs w:val="18"/>
                <w:rtl w:val="0"/>
              </w:rPr>
              <w:t xml:space="preserve"> _</w:t>
            </w:r>
          </w:p>
          <w:p w:rsidR="00000000" w:rsidDel="00000000" w:rsidP="00000000" w:rsidRDefault="00000000" w:rsidRPr="00000000" w14:paraId="00000008">
            <w:pPr>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Origin: _ </w:t>
            </w:r>
            <w:r w:rsidDel="00000000" w:rsidR="00000000" w:rsidRPr="00000000">
              <w:rPr>
                <w:color w:val="808080"/>
                <w:sz w:val="16"/>
                <w:szCs w:val="16"/>
                <w:rtl w:val="0"/>
              </w:rPr>
              <w:t xml:space="preserve">Click or tap here to enter text.</w:t>
            </w:r>
            <w:r w:rsidDel="00000000" w:rsidR="00000000" w:rsidRPr="00000000">
              <w:rPr>
                <w:rFonts w:ascii="Arial" w:cs="Arial" w:eastAsia="Arial" w:hAnsi="Arial"/>
                <w:sz w:val="18"/>
                <w:szCs w:val="18"/>
                <w:rtl w:val="0"/>
              </w:rPr>
              <w:t xml:space="preserve"> _ Destination: _ </w:t>
            </w:r>
            <w:r w:rsidDel="00000000" w:rsidR="00000000" w:rsidRPr="00000000">
              <w:rPr>
                <w:color w:val="808080"/>
                <w:sz w:val="16"/>
                <w:szCs w:val="16"/>
                <w:rtl w:val="0"/>
              </w:rPr>
              <w:t xml:space="preserve">Click or tap here to enter text.</w:t>
            </w:r>
            <w:r w:rsidDel="00000000" w:rsidR="00000000" w:rsidRPr="00000000">
              <w:rPr>
                <w:rFonts w:ascii="Arial" w:cs="Arial" w:eastAsia="Arial" w:hAnsi="Arial"/>
                <w:sz w:val="18"/>
                <w:szCs w:val="18"/>
                <w:rtl w:val="0"/>
              </w:rPr>
              <w:t xml:space="preserve"> _</w:t>
            </w:r>
          </w:p>
          <w:p w:rsidR="00000000" w:rsidDel="00000000" w:rsidP="00000000" w:rsidRDefault="00000000" w:rsidRPr="00000000" w14:paraId="00000009">
            <w:pPr>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Is the pt’s stay covered under Medicare Part A (PPS/DRG?)   </w:t>
            </w:r>
            <w:sdt>
              <w:sdtPr>
                <w:tag w:val="goog_rdk_0"/>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Arial" w:cs="Arial" w:eastAsia="Arial" w:hAnsi="Arial"/>
                <w:sz w:val="18"/>
                <w:szCs w:val="18"/>
                <w:rtl w:val="0"/>
              </w:rPr>
              <w:t xml:space="preserve">YES      </w:t>
            </w:r>
            <w:sdt>
              <w:sdtPr>
                <w:tag w:val="goog_rdk_1"/>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Arial" w:cs="Arial" w:eastAsia="Arial" w:hAnsi="Arial"/>
                <w:sz w:val="18"/>
                <w:szCs w:val="18"/>
                <w:rtl w:val="0"/>
              </w:rPr>
              <w:t xml:space="preserve">NO</w:t>
            </w:r>
          </w:p>
          <w:p w:rsidR="00000000" w:rsidDel="00000000" w:rsidP="00000000" w:rsidRDefault="00000000" w:rsidRPr="00000000" w14:paraId="0000000A">
            <w:pPr>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Is the destination within the same locality as the origin or to the closest appropriate facility?  </w:t>
            </w:r>
            <w:sdt>
              <w:sdtPr>
                <w:tag w:val="goog_rdk_2"/>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Arial" w:cs="Arial" w:eastAsia="Arial" w:hAnsi="Arial"/>
                <w:sz w:val="18"/>
                <w:szCs w:val="18"/>
                <w:rtl w:val="0"/>
              </w:rPr>
              <w:t xml:space="preserve">YES      </w:t>
            </w:r>
            <w:sdt>
              <w:sdtPr>
                <w:tag w:val="goog_rdk_3"/>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Arial" w:cs="Arial" w:eastAsia="Arial" w:hAnsi="Arial"/>
                <w:sz w:val="18"/>
                <w:szCs w:val="18"/>
                <w:rtl w:val="0"/>
              </w:rPr>
              <w:t xml:space="preserve">NO     If neither, why is transport to a more distant facility necessary? _ </w:t>
            </w:r>
            <w:r w:rsidDel="00000000" w:rsidR="00000000" w:rsidRPr="00000000">
              <w:rPr>
                <w:color w:val="808080"/>
                <w:sz w:val="16"/>
                <w:szCs w:val="16"/>
                <w:rtl w:val="0"/>
              </w:rPr>
              <w:t xml:space="preserve">Click or tap here to enter text.</w:t>
            </w:r>
            <w:r w:rsidDel="00000000" w:rsidR="00000000" w:rsidRPr="00000000">
              <w:rPr>
                <w:rFonts w:ascii="Arial" w:cs="Arial" w:eastAsia="Arial" w:hAnsi="Arial"/>
                <w:sz w:val="18"/>
                <w:szCs w:val="18"/>
                <w:rtl w:val="0"/>
              </w:rPr>
              <w:t xml:space="preserve"> _</w:t>
            </w:r>
          </w:p>
          <w:p w:rsidR="00000000" w:rsidDel="00000000" w:rsidP="00000000" w:rsidRDefault="00000000" w:rsidRPr="00000000" w14:paraId="0000000B">
            <w:pPr>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Is hospital-hospital transfer, describe services needed at 2</w:t>
            </w:r>
            <w:r w:rsidDel="00000000" w:rsidR="00000000" w:rsidRPr="00000000">
              <w:rPr>
                <w:rFonts w:ascii="Arial" w:cs="Arial" w:eastAsia="Arial" w:hAnsi="Arial"/>
                <w:sz w:val="18"/>
                <w:szCs w:val="18"/>
                <w:vertAlign w:val="superscript"/>
                <w:rtl w:val="0"/>
              </w:rPr>
              <w:t xml:space="preserve">nd</w:t>
            </w:r>
            <w:r w:rsidDel="00000000" w:rsidR="00000000" w:rsidRPr="00000000">
              <w:rPr>
                <w:rFonts w:ascii="Arial" w:cs="Arial" w:eastAsia="Arial" w:hAnsi="Arial"/>
                <w:sz w:val="18"/>
                <w:szCs w:val="18"/>
                <w:rtl w:val="0"/>
              </w:rPr>
              <w:t xml:space="preserve"> facility not available at first facility: _ </w:t>
            </w:r>
            <w:r w:rsidDel="00000000" w:rsidR="00000000" w:rsidRPr="00000000">
              <w:rPr>
                <w:color w:val="808080"/>
                <w:sz w:val="16"/>
                <w:szCs w:val="16"/>
                <w:rtl w:val="0"/>
              </w:rPr>
              <w:t xml:space="preserve">Click or tap here to enter text.</w:t>
            </w:r>
            <w:r w:rsidDel="00000000" w:rsidR="00000000" w:rsidRPr="00000000">
              <w:rPr>
                <w:rFonts w:ascii="Arial" w:cs="Arial" w:eastAsia="Arial" w:hAnsi="Arial"/>
                <w:sz w:val="18"/>
                <w:szCs w:val="18"/>
                <w:rtl w:val="0"/>
              </w:rPr>
              <w:t xml:space="preserve"> _</w:t>
            </w:r>
          </w:p>
          <w:p w:rsidR="00000000" w:rsidDel="00000000" w:rsidP="00000000" w:rsidRDefault="00000000" w:rsidRPr="00000000" w14:paraId="0000000C">
            <w:pPr>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If hospice pt, is this transport related to pt’s terminal illness?   </w:t>
            </w:r>
            <w:r w:rsidDel="00000000" w:rsidR="00000000" w:rsidRPr="00000000">
              <w:rPr>
                <w:rFonts w:ascii="MS Gothic" w:cs="MS Gothic" w:eastAsia="MS Gothic" w:hAnsi="MS Gothic"/>
                <w:sz w:val="18"/>
                <w:szCs w:val="18"/>
                <w:rtl w:val="0"/>
              </w:rPr>
              <w:t xml:space="preserve">☐</w:t>
            </w:r>
            <w:r w:rsidDel="00000000" w:rsidR="00000000" w:rsidRPr="00000000">
              <w:rPr>
                <w:rFonts w:ascii="Arial" w:cs="Arial" w:eastAsia="Arial" w:hAnsi="Arial"/>
                <w:sz w:val="18"/>
                <w:szCs w:val="18"/>
                <w:rtl w:val="0"/>
              </w:rPr>
              <w:t xml:space="preserve">YES       </w:t>
            </w:r>
            <w:r w:rsidDel="00000000" w:rsidR="00000000" w:rsidRPr="00000000">
              <w:rPr>
                <w:rFonts w:ascii="MS Gothic" w:cs="MS Gothic" w:eastAsia="MS Gothic" w:hAnsi="MS Gothic"/>
                <w:sz w:val="18"/>
                <w:szCs w:val="18"/>
                <w:rtl w:val="0"/>
              </w:rPr>
              <w:t xml:space="preserve">☐</w:t>
            </w:r>
            <w:r w:rsidDel="00000000" w:rsidR="00000000" w:rsidRPr="00000000">
              <w:rPr>
                <w:rFonts w:ascii="Arial" w:cs="Arial" w:eastAsia="Arial" w:hAnsi="Arial"/>
                <w:sz w:val="18"/>
                <w:szCs w:val="18"/>
                <w:rtl w:val="0"/>
              </w:rPr>
              <w:t xml:space="preserve">NO</w:t>
            </w:r>
          </w:p>
        </w:tc>
      </w:tr>
      <w:tr>
        <w:trPr>
          <w:cantSplit w:val="0"/>
          <w:tblHeader w:val="0"/>
        </w:trPr>
        <w:tc>
          <w:tcPr>
            <w:shd w:fill="000000" w:val="clear"/>
          </w:tcPr>
          <w:p w:rsidR="00000000" w:rsidDel="00000000" w:rsidP="00000000" w:rsidRDefault="00000000" w:rsidRPr="00000000" w14:paraId="0000000D">
            <w:pPr>
              <w:spacing w:line="276" w:lineRule="auto"/>
              <w:jc w:val="center"/>
              <w:rPr>
                <w:rFonts w:ascii="Arial Black" w:cs="Arial Black" w:eastAsia="Arial Black" w:hAnsi="Arial Black"/>
                <w:sz w:val="18"/>
                <w:szCs w:val="18"/>
              </w:rPr>
            </w:pPr>
            <w:r w:rsidDel="00000000" w:rsidR="00000000" w:rsidRPr="00000000">
              <w:rPr>
                <w:rFonts w:ascii="Arial Black" w:cs="Arial Black" w:eastAsia="Arial Black" w:hAnsi="Arial Black"/>
                <w:sz w:val="18"/>
                <w:szCs w:val="18"/>
                <w:rtl w:val="0"/>
              </w:rPr>
              <w:t xml:space="preserve">Section II – Medical Necessity Questionnaire</w:t>
            </w:r>
          </w:p>
        </w:tc>
      </w:tr>
      <w:tr>
        <w:trPr>
          <w:cantSplit w:val="0"/>
          <w:tblHeader w:val="0"/>
        </w:trPr>
        <w:tc>
          <w:tcPr/>
          <w:p w:rsidR="00000000" w:rsidDel="00000000" w:rsidP="00000000" w:rsidRDefault="00000000" w:rsidRPr="00000000" w14:paraId="0000000E">
            <w:pPr>
              <w:spacing w:line="276" w:lineRule="auto"/>
              <w:rPr>
                <w:rFonts w:ascii="Arial" w:cs="Arial" w:eastAsia="Arial" w:hAnsi="Arial"/>
                <w:b w:val="1"/>
                <w:sz w:val="16"/>
                <w:szCs w:val="16"/>
              </w:rPr>
            </w:pPr>
            <w:r w:rsidDel="00000000" w:rsidR="00000000" w:rsidRPr="00000000">
              <w:rPr>
                <w:rFonts w:ascii="Arial" w:cs="Arial" w:eastAsia="Arial" w:hAnsi="Arial"/>
                <w:sz w:val="16"/>
                <w:szCs w:val="16"/>
                <w:rtl w:val="0"/>
              </w:rPr>
              <w:t xml:space="preserve">Ambulance Transportation is medically necessary only if other means of transport are contraindicated or would be potentially harmful to the patient. To meet this requirement, the patient must be either “bed confined” </w:t>
            </w:r>
            <w:r w:rsidDel="00000000" w:rsidR="00000000" w:rsidRPr="00000000">
              <w:rPr>
                <w:rFonts w:ascii="Arial" w:cs="Arial" w:eastAsia="Arial" w:hAnsi="Arial"/>
                <w:sz w:val="16"/>
                <w:szCs w:val="16"/>
                <w:u w:val="single"/>
                <w:rtl w:val="0"/>
              </w:rPr>
              <w:t xml:space="preserve">or</w:t>
            </w:r>
            <w:r w:rsidDel="00000000" w:rsidR="00000000" w:rsidRPr="00000000">
              <w:rPr>
                <w:rFonts w:ascii="Arial" w:cs="Arial" w:eastAsia="Arial" w:hAnsi="Arial"/>
                <w:sz w:val="16"/>
                <w:szCs w:val="16"/>
                <w:rtl w:val="0"/>
              </w:rPr>
              <w:t xml:space="preserve"> suffer from a condition such that transport by means other than ambulance is contraindicated by the patient’s condition. </w:t>
            </w:r>
            <w:r w:rsidDel="00000000" w:rsidR="00000000" w:rsidRPr="00000000">
              <w:rPr>
                <w:rFonts w:ascii="Arial" w:cs="Arial" w:eastAsia="Arial" w:hAnsi="Arial"/>
                <w:b w:val="1"/>
                <w:sz w:val="16"/>
                <w:szCs w:val="16"/>
                <w:rtl w:val="0"/>
              </w:rPr>
              <w:t xml:space="preserve">The following questions must be answered </w:t>
            </w:r>
            <w:r w:rsidDel="00000000" w:rsidR="00000000" w:rsidRPr="00000000">
              <w:rPr>
                <w:rFonts w:ascii="Arial" w:cs="Arial" w:eastAsia="Arial" w:hAnsi="Arial"/>
                <w:b w:val="1"/>
                <w:sz w:val="16"/>
                <w:szCs w:val="16"/>
                <w:u w:val="single"/>
                <w:rtl w:val="0"/>
              </w:rPr>
              <w:t xml:space="preserve">by the medical professional signing below</w:t>
            </w:r>
            <w:r w:rsidDel="00000000" w:rsidR="00000000" w:rsidRPr="00000000">
              <w:rPr>
                <w:rFonts w:ascii="Arial" w:cs="Arial" w:eastAsia="Arial" w:hAnsi="Arial"/>
                <w:b w:val="1"/>
                <w:sz w:val="16"/>
                <w:szCs w:val="16"/>
                <w:rtl w:val="0"/>
              </w:rPr>
              <w:t xml:space="preserve"> for this form to be valid:</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Describe the MEDICAL CONDITION (physical and/or mental of this patient AT THE TIME OF AMBULANCE TRANSPORT that requires the patient to be transported in an ambulance and why transport by other means is contraindicated by the patient’s condition:</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_ </w:t>
            </w:r>
            <w:r w:rsidDel="00000000" w:rsidR="00000000" w:rsidRPr="00000000">
              <w:rPr>
                <w:rFonts w:ascii="Calibri" w:cs="Calibri" w:eastAsia="Calibri" w:hAnsi="Calibri"/>
                <w:b w:val="0"/>
                <w:i w:val="0"/>
                <w:smallCaps w:val="0"/>
                <w:strike w:val="0"/>
                <w:color w:val="808080"/>
                <w:sz w:val="16"/>
                <w:szCs w:val="16"/>
                <w:u w:val="none"/>
                <w:shd w:fill="auto" w:val="clear"/>
                <w:vertAlign w:val="baseline"/>
                <w:rtl w:val="0"/>
              </w:rPr>
              <w:t xml:space="preserve">Click or tap here to enter text.</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_</w:t>
            </w: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Is this patient “bed confined” as defined below?    </w:t>
            </w:r>
            <w:sdt>
              <w:sdtPr>
                <w:tag w:val="goog_rdk_4"/>
              </w:sdtPr>
              <w:sdtContent>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w:t>
                </w:r>
              </w:sdtContent>
            </w:sdt>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YES       </w:t>
            </w:r>
            <w:sdt>
              <w:sdtPr>
                <w:tag w:val="goog_rdk_5"/>
              </w:sdtPr>
              <w:sdtContent>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w:t>
                </w:r>
              </w:sdtContent>
            </w:sdt>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NO</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To be “bed confined” the patient must satisfy all three of the following conditions (1) </w:t>
            </w: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unable</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to get up from bed without assistance; AND (2) </w:t>
            </w: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unable</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to ambulate; AND (3) </w:t>
            </w: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unable</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to sit in a chair or wheelchair</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Can this patient be safely transported by car or van (i.e., seated during transport, without a medical attendant or monitoring?)    </w:t>
            </w:r>
            <w:sdt>
              <w:sdtPr>
                <w:tag w:val="goog_rdk_6"/>
              </w:sdtPr>
              <w:sdtContent>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w:t>
                </w:r>
              </w:sdtContent>
            </w:sdt>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YES       </w:t>
            </w:r>
            <w:sdt>
              <w:sdtPr>
                <w:tag w:val="goog_rdk_7"/>
              </w:sdtPr>
              <w:sdtContent>
                <w:r w:rsidDel="00000000" w:rsidR="00000000" w:rsidRPr="00000000">
                  <w:rPr>
                    <w:rFonts w:ascii="Arial Unicode MS" w:cs="Arial Unicode MS" w:eastAsia="Arial Unicode MS" w:hAnsi="Arial Unicode MS"/>
                    <w:b w:val="0"/>
                    <w:i w:val="0"/>
                    <w:smallCaps w:val="0"/>
                    <w:strike w:val="0"/>
                    <w:color w:val="000000"/>
                    <w:sz w:val="16"/>
                    <w:szCs w:val="16"/>
                    <w:u w:val="none"/>
                    <w:shd w:fill="auto" w:val="clear"/>
                    <w:vertAlign w:val="baseline"/>
                    <w:rtl w:val="0"/>
                  </w:rPr>
                  <w:t xml:space="preserve">☐</w:t>
                </w:r>
              </w:sdtContent>
            </w:sdt>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NO</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1"/>
                <w:smallCaps w:val="0"/>
                <w:strike w:val="0"/>
                <w:color w:val="000000"/>
                <w:sz w:val="16"/>
                <w:szCs w:val="16"/>
                <w:u w:val="none"/>
                <w:shd w:fill="auto" w:val="clear"/>
                <w:vertAlign w:val="baseline"/>
                <w:rtl w:val="0"/>
              </w:rPr>
              <w:t xml:space="preserve">In addition</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to completing questions 1-3 above, please check any of the following conditions that apply*:</w:t>
            </w:r>
          </w:p>
          <w:tbl>
            <w:tblPr>
              <w:tblStyle w:val="Table2"/>
              <w:tblW w:w="9954.0" w:type="dxa"/>
              <w:jc w:val="left"/>
              <w:tblInd w:w="7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325"/>
              <w:gridCol w:w="4050"/>
              <w:gridCol w:w="3579"/>
              <w:tblGridChange w:id="0">
                <w:tblGrid>
                  <w:gridCol w:w="2325"/>
                  <w:gridCol w:w="4050"/>
                  <w:gridCol w:w="3579"/>
                </w:tblGrid>
              </w:tblGridChange>
            </w:tblGrid>
            <w:tr>
              <w:trPr>
                <w:cantSplit w:val="0"/>
                <w:tblHeader w:val="0"/>
              </w:trPr>
              <w:tc>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MS Gothic" w:cs="MS Gothic" w:eastAsia="MS Gothic" w:hAnsi="MS Gothic"/>
                      <w:b w:val="0"/>
                      <w:i w:val="0"/>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Contractures</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MS Gothic" w:cs="MS Gothic" w:eastAsia="MS Gothic" w:hAnsi="MS Gothic"/>
                      <w:b w:val="0"/>
                      <w:i w:val="0"/>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Non-healed fractures</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MS Gothic" w:cs="MS Gothic" w:eastAsia="MS Gothic" w:hAnsi="MS Gothic"/>
                      <w:b w:val="0"/>
                      <w:i w:val="0"/>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Patient is confused</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MS Gothic" w:cs="MS Gothic" w:eastAsia="MS Gothic" w:hAnsi="MS Gothic"/>
                      <w:b w:val="0"/>
                      <w:i w:val="0"/>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Patient is comatose</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MS Gothic" w:cs="MS Gothic" w:eastAsia="MS Gothic" w:hAnsi="MS Gothic"/>
                      <w:b w:val="0"/>
                      <w:i w:val="0"/>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Moderate/severe pain on movement</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MS Gothic" w:cs="MS Gothic" w:eastAsia="MS Gothic" w:hAnsi="MS Gothic"/>
                      <w:b w:val="0"/>
                      <w:i w:val="0"/>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Danger to self/other</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MS Gothic" w:cs="MS Gothic" w:eastAsia="MS Gothic" w:hAnsi="MS Gothic"/>
                      <w:b w:val="0"/>
                      <w:i w:val="0"/>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IV meds/fluids required</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MS Gothic" w:cs="MS Gothic" w:eastAsia="MS Gothic" w:hAnsi="MS Gothic"/>
                      <w:b w:val="0"/>
                      <w:i w:val="0"/>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Patient is combative</w:t>
                  </w:r>
                </w:p>
              </w:tc>
              <w:tc>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MS Gothic" w:cs="MS Gothic" w:eastAsia="MS Gothic" w:hAnsi="MS Gothic"/>
                      <w:b w:val="0"/>
                      <w:i w:val="0"/>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Need or possible need for restraints</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MS Gothic" w:cs="MS Gothic" w:eastAsia="MS Gothic" w:hAnsi="MS Gothic"/>
                      <w:b w:val="0"/>
                      <w:i w:val="0"/>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DVT requires elevation of a lower extremity</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MS Gothic" w:cs="MS Gothic" w:eastAsia="MS Gothic" w:hAnsi="MS Gothic"/>
                      <w:b w:val="0"/>
                      <w:i w:val="0"/>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Medical attendant required</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MS Gothic" w:cs="MS Gothic" w:eastAsia="MS Gothic" w:hAnsi="MS Gothic"/>
                      <w:b w:val="0"/>
                      <w:i w:val="0"/>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Requires oxygen – unable to self-administer</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MS Gothic" w:cs="MS Gothic" w:eastAsia="MS Gothic" w:hAnsi="MS Gothic"/>
                      <w:b w:val="0"/>
                      <w:i w:val="0"/>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Special handling/isolation/infection control precautions required</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MS Gothic" w:cs="MS Gothic" w:eastAsia="MS Gothic" w:hAnsi="MS Gothic"/>
                      <w:b w:val="0"/>
                      <w:i w:val="0"/>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Unable to tolerate seated position for time needed to transport</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MS Gothic" w:cs="MS Gothic" w:eastAsia="MS Gothic" w:hAnsi="MS Gothic"/>
                      <w:b w:val="0"/>
                      <w:i w:val="0"/>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Hemodynamic monitoring required enroute</w:t>
                  </w:r>
                </w:p>
              </w:tc>
              <w:tc>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MS Gothic" w:cs="MS Gothic" w:eastAsia="MS Gothic" w:hAnsi="MS Gothic"/>
                      <w:b w:val="0"/>
                      <w:i w:val="0"/>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Unable to sit in a chair or wheelchair due to decubitus ulcers or other wounds</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MS Gothic" w:cs="MS Gothic" w:eastAsia="MS Gothic" w:hAnsi="MS Gothic"/>
                      <w:b w:val="0"/>
                      <w:i w:val="0"/>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Cardiac monitoring required enroute</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MS Gothic" w:cs="MS Gothic" w:eastAsia="MS Gothic" w:hAnsi="MS Gothic"/>
                      <w:b w:val="0"/>
                      <w:i w:val="0"/>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Morbid obesity requires additional personnel/equipment to safely handle patient</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MS Gothic" w:cs="MS Gothic" w:eastAsia="MS Gothic" w:hAnsi="MS Gothic"/>
                      <w:b w:val="0"/>
                      <w:i w:val="0"/>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Orthopedic device (backboard, halo, pins, traction, brace, wedge, etc.) requiring special handling during transport</w:t>
                  </w:r>
                </w:p>
              </w:tc>
            </w:tr>
          </w:tbl>
          <w:p w:rsidR="00000000" w:rsidDel="00000000" w:rsidP="00000000" w:rsidRDefault="00000000" w:rsidRPr="00000000" w14:paraId="00000028">
            <w:pPr>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         *Note: supporting documentations for any boxes checked must be maintained in the patient’s medical reports</w:t>
            </w:r>
          </w:p>
          <w:p w:rsidR="00000000" w:rsidDel="00000000" w:rsidP="00000000" w:rsidRDefault="00000000" w:rsidRPr="00000000" w14:paraId="00000029">
            <w:pPr>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          Other </w:t>
            </w:r>
            <w:r w:rsidDel="00000000" w:rsidR="00000000" w:rsidRPr="00000000">
              <w:rPr>
                <w:rFonts w:ascii="Arial" w:cs="Arial" w:eastAsia="Arial" w:hAnsi="Arial"/>
                <w:sz w:val="18"/>
                <w:szCs w:val="18"/>
                <w:rtl w:val="0"/>
              </w:rPr>
              <w:t xml:space="preserve">_ </w:t>
            </w:r>
            <w:r w:rsidDel="00000000" w:rsidR="00000000" w:rsidRPr="00000000">
              <w:rPr>
                <w:color w:val="808080"/>
                <w:sz w:val="16"/>
                <w:szCs w:val="16"/>
                <w:rtl w:val="0"/>
              </w:rPr>
              <w:t xml:space="preserve">Click or tap here to enter text.</w:t>
            </w:r>
            <w:r w:rsidDel="00000000" w:rsidR="00000000" w:rsidRPr="00000000">
              <w:rPr>
                <w:rFonts w:ascii="Arial" w:cs="Arial" w:eastAsia="Arial" w:hAnsi="Arial"/>
                <w:sz w:val="18"/>
                <w:szCs w:val="18"/>
                <w:rtl w:val="0"/>
              </w:rPr>
              <w:t xml:space="preserve"> _</w:t>
            </w:r>
            <w:r w:rsidDel="00000000" w:rsidR="00000000" w:rsidRPr="00000000">
              <w:rPr>
                <w:rtl w:val="0"/>
              </w:rPr>
            </w:r>
          </w:p>
        </w:tc>
      </w:tr>
      <w:tr>
        <w:trPr>
          <w:cantSplit w:val="0"/>
          <w:tblHeader w:val="0"/>
        </w:trPr>
        <w:tc>
          <w:tcPr>
            <w:shd w:fill="000000" w:val="clear"/>
          </w:tcPr>
          <w:p w:rsidR="00000000" w:rsidDel="00000000" w:rsidP="00000000" w:rsidRDefault="00000000" w:rsidRPr="00000000" w14:paraId="0000002A">
            <w:pPr>
              <w:spacing w:line="276" w:lineRule="auto"/>
              <w:jc w:val="center"/>
              <w:rPr>
                <w:rFonts w:ascii="Arial Black" w:cs="Arial Black" w:eastAsia="Arial Black" w:hAnsi="Arial Black"/>
                <w:sz w:val="18"/>
                <w:szCs w:val="18"/>
              </w:rPr>
            </w:pPr>
            <w:r w:rsidDel="00000000" w:rsidR="00000000" w:rsidRPr="00000000">
              <w:rPr>
                <w:rFonts w:ascii="Arial Black" w:cs="Arial Black" w:eastAsia="Arial Black" w:hAnsi="Arial Black"/>
                <w:sz w:val="18"/>
                <w:szCs w:val="18"/>
                <w:rtl w:val="0"/>
              </w:rPr>
              <w:t xml:space="preserve">Section III – Signature of Physician or Healthcare Professional</w:t>
            </w:r>
          </w:p>
        </w:tc>
      </w:tr>
      <w:tr>
        <w:trPr>
          <w:cantSplit w:val="0"/>
          <w:trHeight w:val="1520" w:hRule="atLeast"/>
          <w:tblHeader w:val="0"/>
        </w:trPr>
        <w:tc>
          <w:tcPr/>
          <w:p w:rsidR="00000000" w:rsidDel="00000000" w:rsidP="00000000" w:rsidRDefault="00000000" w:rsidRPr="00000000" w14:paraId="0000002B">
            <w:pPr>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I certify that the above information is true and correct based on my evaluation of this patient, and represent that the patient requires transport by ambulance and that other forms of transport are contraindicated. I understand that this information will be used by the Centers for Medicare and Medicaid Services (CMS) to support the determination of medical necessity for ambulance services, and I represent that I have personal knowledge of the patient’s condition at the time of transport</w:t>
            </w:r>
          </w:p>
          <w:p w:rsidR="00000000" w:rsidDel="00000000" w:rsidP="00000000" w:rsidRDefault="00000000" w:rsidRPr="00000000" w14:paraId="0000002C">
            <w:pPr>
              <w:spacing w:line="276" w:lineRule="auto"/>
              <w:rPr>
                <w:rFonts w:ascii="Arial" w:cs="Arial" w:eastAsia="Arial" w:hAnsi="Arial"/>
                <w:b w:val="1"/>
                <w:i w:val="1"/>
                <w:sz w:val="16"/>
                <w:szCs w:val="16"/>
              </w:rPr>
            </w:pPr>
            <w:r w:rsidDel="00000000" w:rsidR="00000000" w:rsidRPr="00000000">
              <w:rPr>
                <w:rFonts w:ascii="MS Gothic" w:cs="MS Gothic" w:eastAsia="MS Gothic" w:hAnsi="MS Gothic"/>
                <w:b w:val="1"/>
                <w:sz w:val="16"/>
                <w:szCs w:val="16"/>
                <w:rtl w:val="0"/>
              </w:rPr>
              <w:t xml:space="preserve">☐</w:t>
            </w:r>
            <w:r w:rsidDel="00000000" w:rsidR="00000000" w:rsidRPr="00000000">
              <w:rPr>
                <w:rFonts w:ascii="Arial" w:cs="Arial" w:eastAsia="Arial" w:hAnsi="Arial"/>
                <w:b w:val="1"/>
                <w:sz w:val="16"/>
                <w:szCs w:val="16"/>
                <w:rtl w:val="0"/>
              </w:rPr>
              <w:t xml:space="preserve"> If this box is checked,</w:t>
            </w:r>
            <w:r w:rsidDel="00000000" w:rsidR="00000000" w:rsidRPr="00000000">
              <w:rPr>
                <w:rFonts w:ascii="Arial" w:cs="Arial" w:eastAsia="Arial" w:hAnsi="Arial"/>
                <w:sz w:val="16"/>
                <w:szCs w:val="16"/>
                <w:rtl w:val="0"/>
              </w:rPr>
              <w:t xml:space="preserve"> I also certify that the patient is physically or mentally incapable of signing the ambulance service’s claim and that the institution with which I am affiliated has furnished care, services or assistance to the patient. My signature below is made on behalf of the patient pursuant to 42 CFR 424.37, </w:t>
            </w:r>
            <w:r w:rsidDel="00000000" w:rsidR="00000000" w:rsidRPr="00000000">
              <w:rPr>
                <w:rFonts w:ascii="Arial" w:cs="Arial" w:eastAsia="Arial" w:hAnsi="Arial"/>
                <w:b w:val="1"/>
                <w:i w:val="1"/>
                <w:sz w:val="16"/>
                <w:szCs w:val="16"/>
                <w:rtl w:val="0"/>
              </w:rPr>
              <w:t xml:space="preserve">the specific reason(s) that the patient is physically or mentally incapable of signing the claim form is as follows:</w:t>
            </w:r>
          </w:p>
          <w:tbl>
            <w:tblPr>
              <w:tblStyle w:val="Table3"/>
              <w:tblW w:w="108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25"/>
              <w:gridCol w:w="5819"/>
              <w:tblGridChange w:id="0">
                <w:tblGrid>
                  <w:gridCol w:w="5025"/>
                  <w:gridCol w:w="581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D">
                  <w:pPr>
                    <w:spacing w:line="276" w:lineRule="auto"/>
                    <w:rPr>
                      <w:rFonts w:ascii="Arial" w:cs="Arial" w:eastAsia="Arial" w:hAnsi="Arial"/>
                      <w:sz w:val="14"/>
                      <w:szCs w:val="14"/>
                    </w:rPr>
                  </w:pPr>
                  <w:r w:rsidDel="00000000" w:rsidR="00000000" w:rsidRPr="00000000">
                    <w:rPr>
                      <w:rFonts w:ascii="Arial" w:cs="Arial" w:eastAsia="Arial" w:hAnsi="Arial"/>
                      <w:sz w:val="18"/>
                      <w:szCs w:val="18"/>
                      <w:rtl w:val="0"/>
                    </w:rPr>
                    <w:t xml:space="preserve">_ </w:t>
                  </w:r>
                  <w:r w:rsidDel="00000000" w:rsidR="00000000" w:rsidRPr="00000000">
                    <w:rPr>
                      <w:color w:val="808080"/>
                      <w:sz w:val="20"/>
                      <w:szCs w:val="20"/>
                      <w:rtl w:val="0"/>
                    </w:rPr>
                    <w:t xml:space="preserve">Click or tap here to enter text.</w:t>
                  </w:r>
                  <w:r w:rsidDel="00000000" w:rsidR="00000000" w:rsidRPr="00000000">
                    <w:rPr>
                      <w:rFonts w:ascii="Arial" w:cs="Arial" w:eastAsia="Arial" w:hAnsi="Arial"/>
                      <w:sz w:val="18"/>
                      <w:szCs w:val="18"/>
                      <w:rtl w:val="0"/>
                    </w:rPr>
                    <w:t xml:space="preserve"> _</w:t>
                  </w:r>
                  <w:r w:rsidDel="00000000" w:rsidR="00000000" w:rsidRPr="00000000">
                    <w:rPr>
                      <w:rFonts w:ascii="Arial" w:cs="Arial" w:eastAsia="Arial" w:hAnsi="Arial"/>
                      <w:color w:val="ffffff"/>
                      <w:sz w:val="28"/>
                      <w:szCs w:val="28"/>
                      <w:rtl w:val="0"/>
                    </w:rPr>
                    <w:t xml:space="preserve">A</w:t>
                  </w:r>
                  <w:r w:rsidDel="00000000" w:rsidR="00000000" w:rsidRPr="00000000">
                    <w:rPr>
                      <w:rtl w:val="0"/>
                    </w:rPr>
                  </w:r>
                </w:p>
                <w:p w:rsidR="00000000" w:rsidDel="00000000" w:rsidP="00000000" w:rsidRDefault="00000000" w:rsidRPr="00000000" w14:paraId="0000002E">
                  <w:pPr>
                    <w:spacing w:line="276" w:lineRule="auto"/>
                    <w:rPr>
                      <w:rFonts w:ascii="Arial" w:cs="Arial" w:eastAsia="Arial" w:hAnsi="Arial"/>
                      <w:b w:val="1"/>
                      <w:sz w:val="14"/>
                      <w:szCs w:val="14"/>
                    </w:rPr>
                  </w:pPr>
                  <w:r w:rsidDel="00000000" w:rsidR="00000000" w:rsidRPr="00000000">
                    <w:rPr>
                      <w:rFonts w:ascii="Arial" w:cs="Arial" w:eastAsia="Arial" w:hAnsi="Arial"/>
                      <w:sz w:val="14"/>
                      <w:szCs w:val="14"/>
                      <w:rtl w:val="0"/>
                    </w:rPr>
                    <w:t xml:space="preserve">Signature of Physician* or Healthcare Professional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F">
                  <w:pPr>
                    <w:spacing w:line="276" w:lineRule="auto"/>
                    <w:rPr>
                      <w:rFonts w:ascii="Arial" w:cs="Arial" w:eastAsia="Arial" w:hAnsi="Arial"/>
                      <w:sz w:val="14"/>
                      <w:szCs w:val="14"/>
                    </w:rPr>
                  </w:pPr>
                  <w:r w:rsidDel="00000000" w:rsidR="00000000" w:rsidRPr="00000000">
                    <w:rPr>
                      <w:rFonts w:ascii="Arial" w:cs="Arial" w:eastAsia="Arial" w:hAnsi="Arial"/>
                      <w:sz w:val="18"/>
                      <w:szCs w:val="18"/>
                      <w:rtl w:val="0"/>
                    </w:rPr>
                    <w:t xml:space="preserve">_ </w:t>
                  </w:r>
                  <w:r w:rsidDel="00000000" w:rsidR="00000000" w:rsidRPr="00000000">
                    <w:rPr>
                      <w:color w:val="808080"/>
                      <w:sz w:val="20"/>
                      <w:szCs w:val="20"/>
                      <w:rtl w:val="0"/>
                    </w:rPr>
                    <w:t xml:space="preserve">Click or tap here to enter text.</w:t>
                  </w:r>
                  <w:r w:rsidDel="00000000" w:rsidR="00000000" w:rsidRPr="00000000">
                    <w:rPr>
                      <w:rFonts w:ascii="Arial" w:cs="Arial" w:eastAsia="Arial" w:hAnsi="Arial"/>
                      <w:sz w:val="18"/>
                      <w:szCs w:val="18"/>
                      <w:rtl w:val="0"/>
                    </w:rPr>
                    <w:t xml:space="preserve"> _</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color w:val="ffffff"/>
                      <w:sz w:val="28"/>
                      <w:szCs w:val="28"/>
                      <w:rtl w:val="0"/>
                    </w:rPr>
                    <w:t xml:space="preserve">A</w:t>
                  </w:r>
                  <w:r w:rsidDel="00000000" w:rsidR="00000000" w:rsidRPr="00000000">
                    <w:rPr>
                      <w:rtl w:val="0"/>
                    </w:rPr>
                  </w:r>
                </w:p>
                <w:p w:rsidR="00000000" w:rsidDel="00000000" w:rsidP="00000000" w:rsidRDefault="00000000" w:rsidRPr="00000000" w14:paraId="00000030">
                  <w:pPr>
                    <w:spacing w:line="276" w:lineRule="auto"/>
                    <w:rPr>
                      <w:rFonts w:ascii="Arial" w:cs="Arial" w:eastAsia="Arial" w:hAnsi="Arial"/>
                      <w:b w:val="1"/>
                      <w:sz w:val="14"/>
                      <w:szCs w:val="14"/>
                    </w:rPr>
                  </w:pPr>
                  <w:r w:rsidDel="00000000" w:rsidR="00000000" w:rsidRPr="00000000">
                    <w:rPr>
                      <w:rFonts w:ascii="Arial" w:cs="Arial" w:eastAsia="Arial" w:hAnsi="Arial"/>
                      <w:sz w:val="14"/>
                      <w:szCs w:val="14"/>
                      <w:rtl w:val="0"/>
                    </w:rPr>
                    <w:t xml:space="preserve">Date Signed (for scheduled repetitive transport, this form is not valid for transports performed more than 60 days after this date</w:t>
                  </w:r>
                  <w:r w:rsidDel="00000000" w:rsidR="00000000" w:rsidRPr="00000000">
                    <w:rPr>
                      <w:rtl w:val="0"/>
                    </w:rPr>
                  </w:r>
                </w:p>
              </w:tc>
            </w:tr>
          </w:tbl>
          <w:p w:rsidR="00000000" w:rsidDel="00000000" w:rsidP="00000000" w:rsidRDefault="00000000" w:rsidRPr="00000000" w14:paraId="00000031">
            <w:pPr>
              <w:spacing w:line="276" w:lineRule="auto"/>
              <w:rPr>
                <w:rFonts w:ascii="Arial" w:cs="Arial" w:eastAsia="Arial" w:hAnsi="Arial"/>
                <w:b w:val="1"/>
                <w:i w:val="1"/>
                <w:sz w:val="16"/>
                <w:szCs w:val="16"/>
              </w:rPr>
            </w:pPr>
            <w:r w:rsidDel="00000000" w:rsidR="00000000" w:rsidRPr="00000000">
              <w:rPr>
                <w:rtl w:val="0"/>
              </w:rPr>
            </w:r>
          </w:p>
          <w:p w:rsidR="00000000" w:rsidDel="00000000" w:rsidP="00000000" w:rsidRDefault="00000000" w:rsidRPr="00000000" w14:paraId="00000032">
            <w:pPr>
              <w:spacing w:line="276" w:lineRule="auto"/>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 </w:t>
            </w:r>
            <w:r w:rsidDel="00000000" w:rsidR="00000000" w:rsidRPr="00000000">
              <w:rPr>
                <w:rFonts w:ascii="Arial" w:cs="Arial" w:eastAsia="Arial" w:hAnsi="Arial"/>
                <w:sz w:val="18"/>
                <w:szCs w:val="18"/>
                <w:rtl w:val="0"/>
              </w:rPr>
              <w:t xml:space="preserve">_ </w:t>
            </w:r>
            <w:r w:rsidDel="00000000" w:rsidR="00000000" w:rsidRPr="00000000">
              <w:rPr>
                <w:color w:val="808080"/>
                <w:sz w:val="20"/>
                <w:szCs w:val="20"/>
                <w:rtl w:val="0"/>
              </w:rPr>
              <w:t xml:space="preserve">Click or tap here to enter text.</w:t>
            </w:r>
            <w:r w:rsidDel="00000000" w:rsidR="00000000" w:rsidRPr="00000000">
              <w:rPr>
                <w:rFonts w:ascii="Arial" w:cs="Arial" w:eastAsia="Arial" w:hAnsi="Arial"/>
                <w:sz w:val="18"/>
                <w:szCs w:val="18"/>
                <w:rtl w:val="0"/>
              </w:rPr>
              <w:t xml:space="preserve"> _</w:t>
            </w:r>
            <w:r w:rsidDel="00000000" w:rsidR="00000000" w:rsidRPr="00000000">
              <w:rPr>
                <w:rtl w:val="0"/>
              </w:rPr>
            </w:r>
          </w:p>
          <w:p w:rsidR="00000000" w:rsidDel="00000000" w:rsidP="00000000" w:rsidRDefault="00000000" w:rsidRPr="00000000" w14:paraId="00000033">
            <w:pPr>
              <w:spacing w:line="276" w:lineRule="auto"/>
              <w:rPr>
                <w:rFonts w:ascii="Arial" w:cs="Arial" w:eastAsia="Arial" w:hAnsi="Arial"/>
                <w:b w:val="1"/>
                <w:i w:val="1"/>
                <w:sz w:val="16"/>
                <w:szCs w:val="16"/>
              </w:rPr>
            </w:pPr>
            <w:r w:rsidDel="00000000" w:rsidR="00000000" w:rsidRPr="00000000">
              <w:rPr>
                <w:rFonts w:ascii="Arial" w:cs="Arial" w:eastAsia="Arial" w:hAnsi="Arial"/>
                <w:b w:val="1"/>
                <w:i w:val="1"/>
                <w:sz w:val="16"/>
                <w:szCs w:val="16"/>
                <w:rtl w:val="0"/>
              </w:rPr>
              <w:t xml:space="preserve">Printed Name and Credentials of Physician or Healthcare Professional (MD, DO, RN, etc)</w:t>
            </w:r>
          </w:p>
          <w:p w:rsidR="00000000" w:rsidDel="00000000" w:rsidP="00000000" w:rsidRDefault="00000000" w:rsidRPr="00000000" w14:paraId="00000034">
            <w:pPr>
              <w:spacing w:line="276" w:lineRule="auto"/>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*Form must be signed only by patient’s attending physician for scheduled, repetitive transports. For non-repetitive, unscheduled transports, if unable to obtain the signature of the attending physician, any of the following may sign (please check appropriate box below):</w:t>
            </w:r>
          </w:p>
          <w:tbl>
            <w:tblPr>
              <w:tblStyle w:val="Table4"/>
              <w:tblW w:w="109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15"/>
              <w:gridCol w:w="5866"/>
              <w:tblGridChange w:id="0">
                <w:tblGrid>
                  <w:gridCol w:w="5115"/>
                  <w:gridCol w:w="5866"/>
                </w:tblGrid>
              </w:tblGridChange>
            </w:tblGrid>
            <w:tr>
              <w:trPr>
                <w:cantSplit w:val="0"/>
                <w:trHeight w:val="108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035">
                  <w:pPr>
                    <w:spacing w:line="276" w:lineRule="auto"/>
                    <w:rPr>
                      <w:rFonts w:ascii="Arial" w:cs="Arial" w:eastAsia="Arial" w:hAnsi="Arial"/>
                      <w:sz w:val="16"/>
                      <w:szCs w:val="16"/>
                    </w:rPr>
                  </w:pPr>
                  <w:r w:rsidDel="00000000" w:rsidR="00000000" w:rsidRPr="00000000">
                    <w:rPr>
                      <w:rFonts w:ascii="Arial" w:cs="Arial" w:eastAsia="Arial" w:hAnsi="Arial"/>
                      <w:b w:val="1"/>
                      <w:i w:val="1"/>
                      <w:sz w:val="16"/>
                      <w:szCs w:val="16"/>
                      <w:u w:val="single"/>
                      <w:rtl w:val="0"/>
                    </w:rPr>
                    <w:t xml:space="preserve">Medicare: </w:t>
                  </w:r>
                  <w:r w:rsidDel="00000000" w:rsidR="00000000" w:rsidRPr="00000000">
                    <w:rPr>
                      <w:rFonts w:ascii="Arial" w:cs="Arial" w:eastAsia="Arial" w:hAnsi="Arial"/>
                      <w:sz w:val="16"/>
                      <w:szCs w:val="16"/>
                      <w:rtl w:val="0"/>
                    </w:rPr>
                    <w:t xml:space="preserve">(Only those listed may complete form)</w:t>
                  </w:r>
                </w:p>
                <w:tbl>
                  <w:tblPr>
                    <w:tblStyle w:val="Table5"/>
                    <w:tblW w:w="48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54"/>
                    <w:gridCol w:w="2445"/>
                    <w:tblGridChange w:id="0">
                      <w:tblGrid>
                        <w:gridCol w:w="2454"/>
                        <w:gridCol w:w="244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6">
                        <w:pPr>
                          <w:spacing w:line="276" w:lineRule="auto"/>
                          <w:rPr>
                            <w:rFonts w:ascii="Arial" w:cs="Arial" w:eastAsia="Arial" w:hAnsi="Arial"/>
                            <w:sz w:val="16"/>
                            <w:szCs w:val="16"/>
                          </w:rPr>
                        </w:pPr>
                        <w:r w:rsidDel="00000000" w:rsidR="00000000" w:rsidRPr="00000000">
                          <w:rPr>
                            <w:rFonts w:ascii="MS Gothic" w:cs="MS Gothic" w:eastAsia="MS Gothic" w:hAnsi="MS Gothic"/>
                            <w:sz w:val="16"/>
                            <w:szCs w:val="16"/>
                            <w:rtl w:val="0"/>
                          </w:rPr>
                          <w:t xml:space="preserve">☐</w:t>
                        </w:r>
                        <w:r w:rsidDel="00000000" w:rsidR="00000000" w:rsidRPr="00000000">
                          <w:rPr>
                            <w:rFonts w:ascii="Arial" w:cs="Arial" w:eastAsia="Arial" w:hAnsi="Arial"/>
                            <w:sz w:val="16"/>
                            <w:szCs w:val="16"/>
                            <w:rtl w:val="0"/>
                          </w:rPr>
                          <w:t xml:space="preserve"> Physician Assistant</w:t>
                        </w:r>
                      </w:p>
                      <w:p w:rsidR="00000000" w:rsidDel="00000000" w:rsidP="00000000" w:rsidRDefault="00000000" w:rsidRPr="00000000" w14:paraId="00000037">
                        <w:pPr>
                          <w:spacing w:line="276" w:lineRule="auto"/>
                          <w:rPr>
                            <w:rFonts w:ascii="Arial" w:cs="Arial" w:eastAsia="Arial" w:hAnsi="Arial"/>
                            <w:sz w:val="16"/>
                            <w:szCs w:val="16"/>
                          </w:rPr>
                        </w:pPr>
                        <w:r w:rsidDel="00000000" w:rsidR="00000000" w:rsidRPr="00000000">
                          <w:rPr>
                            <w:rFonts w:ascii="MS Gothic" w:cs="MS Gothic" w:eastAsia="MS Gothic" w:hAnsi="MS Gothic"/>
                            <w:sz w:val="16"/>
                            <w:szCs w:val="16"/>
                            <w:rtl w:val="0"/>
                          </w:rPr>
                          <w:t xml:space="preserve">☐</w:t>
                        </w:r>
                        <w:r w:rsidDel="00000000" w:rsidR="00000000" w:rsidRPr="00000000">
                          <w:rPr>
                            <w:rFonts w:ascii="Arial" w:cs="Arial" w:eastAsia="Arial" w:hAnsi="Arial"/>
                            <w:sz w:val="16"/>
                            <w:szCs w:val="16"/>
                            <w:rtl w:val="0"/>
                          </w:rPr>
                          <w:t xml:space="preserve"> Nurse Practitioner</w:t>
                        </w:r>
                      </w:p>
                      <w:p w:rsidR="00000000" w:rsidDel="00000000" w:rsidP="00000000" w:rsidRDefault="00000000" w:rsidRPr="00000000" w14:paraId="00000038">
                        <w:pPr>
                          <w:spacing w:line="276" w:lineRule="auto"/>
                          <w:rPr>
                            <w:rFonts w:ascii="Arial" w:cs="Arial" w:eastAsia="Arial" w:hAnsi="Arial"/>
                            <w:sz w:val="16"/>
                            <w:szCs w:val="16"/>
                          </w:rPr>
                        </w:pPr>
                        <w:r w:rsidDel="00000000" w:rsidR="00000000" w:rsidRPr="00000000">
                          <w:rPr>
                            <w:rFonts w:ascii="MS Gothic" w:cs="MS Gothic" w:eastAsia="MS Gothic" w:hAnsi="MS Gothic"/>
                            <w:sz w:val="16"/>
                            <w:szCs w:val="16"/>
                            <w:rtl w:val="0"/>
                          </w:rPr>
                          <w:t xml:space="preserve">☐</w:t>
                        </w:r>
                        <w:r w:rsidDel="00000000" w:rsidR="00000000" w:rsidRPr="00000000">
                          <w:rPr>
                            <w:rFonts w:ascii="Arial" w:cs="Arial" w:eastAsia="Arial" w:hAnsi="Arial"/>
                            <w:sz w:val="16"/>
                            <w:szCs w:val="16"/>
                            <w:rtl w:val="0"/>
                          </w:rPr>
                          <w:t xml:space="preserve"> Registered Nurse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9">
                        <w:pPr>
                          <w:spacing w:line="276" w:lineRule="auto"/>
                          <w:rPr>
                            <w:rFonts w:ascii="Arial" w:cs="Arial" w:eastAsia="Arial" w:hAnsi="Arial"/>
                            <w:sz w:val="16"/>
                            <w:szCs w:val="16"/>
                          </w:rPr>
                        </w:pPr>
                        <w:r w:rsidDel="00000000" w:rsidR="00000000" w:rsidRPr="00000000">
                          <w:rPr>
                            <w:rFonts w:ascii="MS Gothic" w:cs="MS Gothic" w:eastAsia="MS Gothic" w:hAnsi="MS Gothic"/>
                            <w:sz w:val="16"/>
                            <w:szCs w:val="16"/>
                            <w:rtl w:val="0"/>
                          </w:rPr>
                          <w:t xml:space="preserve">☐</w:t>
                        </w:r>
                        <w:r w:rsidDel="00000000" w:rsidR="00000000" w:rsidRPr="00000000">
                          <w:rPr>
                            <w:rFonts w:ascii="Arial" w:cs="Arial" w:eastAsia="Arial" w:hAnsi="Arial"/>
                            <w:sz w:val="16"/>
                            <w:szCs w:val="16"/>
                            <w:rtl w:val="0"/>
                          </w:rPr>
                          <w:t xml:space="preserve"> Clinical Nurse Specialist</w:t>
                        </w:r>
                      </w:p>
                      <w:p w:rsidR="00000000" w:rsidDel="00000000" w:rsidP="00000000" w:rsidRDefault="00000000" w:rsidRPr="00000000" w14:paraId="0000003A">
                        <w:pPr>
                          <w:spacing w:line="276" w:lineRule="auto"/>
                          <w:rPr>
                            <w:rFonts w:ascii="Arial" w:cs="Arial" w:eastAsia="Arial" w:hAnsi="Arial"/>
                            <w:sz w:val="16"/>
                            <w:szCs w:val="16"/>
                          </w:rPr>
                        </w:pPr>
                        <w:r w:rsidDel="00000000" w:rsidR="00000000" w:rsidRPr="00000000">
                          <w:rPr>
                            <w:rFonts w:ascii="MS Gothic" w:cs="MS Gothic" w:eastAsia="MS Gothic" w:hAnsi="MS Gothic"/>
                            <w:sz w:val="16"/>
                            <w:szCs w:val="16"/>
                            <w:rtl w:val="0"/>
                          </w:rPr>
                          <w:t xml:space="preserve">☐</w:t>
                        </w:r>
                        <w:r w:rsidDel="00000000" w:rsidR="00000000" w:rsidRPr="00000000">
                          <w:rPr>
                            <w:rFonts w:ascii="Arial" w:cs="Arial" w:eastAsia="Arial" w:hAnsi="Arial"/>
                            <w:sz w:val="16"/>
                            <w:szCs w:val="16"/>
                            <w:rtl w:val="0"/>
                          </w:rPr>
                          <w:t xml:space="preserve"> Discharge Planner</w:t>
                        </w:r>
                      </w:p>
                      <w:p w:rsidR="00000000" w:rsidDel="00000000" w:rsidP="00000000" w:rsidRDefault="00000000" w:rsidRPr="00000000" w14:paraId="0000003B">
                        <w:pPr>
                          <w:spacing w:line="276" w:lineRule="auto"/>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003C">
                  <w:pPr>
                    <w:spacing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16"/>
                      <w:szCs w:val="16"/>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3E">
                  <w:pPr>
                    <w:spacing w:line="276" w:lineRule="auto"/>
                    <w:rPr>
                      <w:rFonts w:ascii="Arial" w:cs="Arial" w:eastAsia="Arial" w:hAnsi="Arial"/>
                      <w:sz w:val="16"/>
                      <w:szCs w:val="16"/>
                    </w:rPr>
                  </w:pPr>
                  <w:r w:rsidDel="00000000" w:rsidR="00000000" w:rsidRPr="00000000">
                    <w:rPr>
                      <w:rFonts w:ascii="Arial" w:cs="Arial" w:eastAsia="Arial" w:hAnsi="Arial"/>
                      <w:b w:val="1"/>
                      <w:i w:val="1"/>
                      <w:sz w:val="16"/>
                      <w:szCs w:val="16"/>
                      <w:u w:val="single"/>
                      <w:rtl w:val="0"/>
                    </w:rPr>
                    <w:t xml:space="preserve">Medicaid:</w:t>
                  </w:r>
                  <w:r w:rsidDel="00000000" w:rsidR="00000000" w:rsidRPr="00000000">
                    <w:rPr>
                      <w:rFonts w:ascii="Arial" w:cs="Arial" w:eastAsia="Arial" w:hAnsi="Arial"/>
                      <w:sz w:val="16"/>
                      <w:szCs w:val="16"/>
                      <w:rtl w:val="0"/>
                    </w:rPr>
                    <w:t xml:space="preserve"> (any of the previous plus those listed below)</w:t>
                  </w:r>
                </w:p>
                <w:tbl>
                  <w:tblPr>
                    <w:tblStyle w:val="Table6"/>
                    <w:tblW w:w="56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952"/>
                    <w:gridCol w:w="2258"/>
                    <w:gridCol w:w="1440"/>
                    <w:tblGridChange w:id="0">
                      <w:tblGrid>
                        <w:gridCol w:w="1952"/>
                        <w:gridCol w:w="2258"/>
                        <w:gridCol w:w="1440"/>
                      </w:tblGrid>
                    </w:tblGridChange>
                  </w:tblGrid>
                  <w:tr>
                    <w:trPr>
                      <w:cantSplit w:val="0"/>
                      <w:tblHeader w:val="0"/>
                    </w:trPr>
                    <w:tc>
                      <w:tcPr/>
                      <w:p w:rsidR="00000000" w:rsidDel="00000000" w:rsidP="00000000" w:rsidRDefault="00000000" w:rsidRPr="00000000" w14:paraId="0000003F">
                        <w:pPr>
                          <w:spacing w:line="276" w:lineRule="auto"/>
                          <w:rPr>
                            <w:rFonts w:ascii="Arial" w:cs="Arial" w:eastAsia="Arial" w:hAnsi="Arial"/>
                            <w:sz w:val="16"/>
                            <w:szCs w:val="16"/>
                          </w:rPr>
                        </w:pPr>
                        <w:r w:rsidDel="00000000" w:rsidR="00000000" w:rsidRPr="00000000">
                          <w:rPr>
                            <w:rFonts w:ascii="MS Gothic" w:cs="MS Gothic" w:eastAsia="MS Gothic" w:hAnsi="MS Gothic"/>
                            <w:sz w:val="16"/>
                            <w:szCs w:val="16"/>
                            <w:rtl w:val="0"/>
                          </w:rPr>
                          <w:t xml:space="preserve">☐</w:t>
                        </w:r>
                        <w:r w:rsidDel="00000000" w:rsidR="00000000" w:rsidRPr="00000000">
                          <w:rPr>
                            <w:rFonts w:ascii="Arial" w:cs="Arial" w:eastAsia="Arial" w:hAnsi="Arial"/>
                            <w:sz w:val="16"/>
                            <w:szCs w:val="16"/>
                            <w:rtl w:val="0"/>
                          </w:rPr>
                          <w:t xml:space="preserve"> Physician Assistant</w:t>
                        </w:r>
                      </w:p>
                      <w:p w:rsidR="00000000" w:rsidDel="00000000" w:rsidP="00000000" w:rsidRDefault="00000000" w:rsidRPr="00000000" w14:paraId="00000040">
                        <w:pPr>
                          <w:spacing w:line="276" w:lineRule="auto"/>
                          <w:rPr>
                            <w:rFonts w:ascii="Arial" w:cs="Arial" w:eastAsia="Arial" w:hAnsi="Arial"/>
                            <w:sz w:val="16"/>
                            <w:szCs w:val="16"/>
                          </w:rPr>
                        </w:pPr>
                        <w:r w:rsidDel="00000000" w:rsidR="00000000" w:rsidRPr="00000000">
                          <w:rPr>
                            <w:rFonts w:ascii="MS Gothic" w:cs="MS Gothic" w:eastAsia="MS Gothic" w:hAnsi="MS Gothic"/>
                            <w:sz w:val="16"/>
                            <w:szCs w:val="16"/>
                            <w:rtl w:val="0"/>
                          </w:rPr>
                          <w:t xml:space="preserve">☐</w:t>
                        </w:r>
                        <w:r w:rsidDel="00000000" w:rsidR="00000000" w:rsidRPr="00000000">
                          <w:rPr>
                            <w:rFonts w:ascii="Arial" w:cs="Arial" w:eastAsia="Arial" w:hAnsi="Arial"/>
                            <w:sz w:val="16"/>
                            <w:szCs w:val="16"/>
                            <w:rtl w:val="0"/>
                          </w:rPr>
                          <w:t xml:space="preserve"> Nurse Practitioner</w:t>
                        </w:r>
                      </w:p>
                      <w:p w:rsidR="00000000" w:rsidDel="00000000" w:rsidP="00000000" w:rsidRDefault="00000000" w:rsidRPr="00000000" w14:paraId="00000041">
                        <w:pPr>
                          <w:spacing w:line="276" w:lineRule="auto"/>
                          <w:rPr>
                            <w:rFonts w:ascii="Arial" w:cs="Arial" w:eastAsia="Arial" w:hAnsi="Arial"/>
                            <w:sz w:val="16"/>
                            <w:szCs w:val="16"/>
                          </w:rPr>
                        </w:pPr>
                        <w:r w:rsidDel="00000000" w:rsidR="00000000" w:rsidRPr="00000000">
                          <w:rPr>
                            <w:rFonts w:ascii="MS Gothic" w:cs="MS Gothic" w:eastAsia="MS Gothic" w:hAnsi="MS Gothic"/>
                            <w:sz w:val="16"/>
                            <w:szCs w:val="16"/>
                            <w:rtl w:val="0"/>
                          </w:rPr>
                          <w:t xml:space="preserve">☐</w:t>
                        </w:r>
                        <w:r w:rsidDel="00000000" w:rsidR="00000000" w:rsidRPr="00000000">
                          <w:rPr>
                            <w:rFonts w:ascii="Arial" w:cs="Arial" w:eastAsia="Arial" w:hAnsi="Arial"/>
                            <w:sz w:val="16"/>
                            <w:szCs w:val="16"/>
                            <w:rtl w:val="0"/>
                          </w:rPr>
                          <w:t xml:space="preserve"> Registered Nurse</w:t>
                        </w:r>
                      </w:p>
                    </w:tc>
                    <w:tc>
                      <w:tcPr/>
                      <w:p w:rsidR="00000000" w:rsidDel="00000000" w:rsidP="00000000" w:rsidRDefault="00000000" w:rsidRPr="00000000" w14:paraId="00000042">
                        <w:pPr>
                          <w:spacing w:line="276" w:lineRule="auto"/>
                          <w:rPr>
                            <w:rFonts w:ascii="Arial" w:cs="Arial" w:eastAsia="Arial" w:hAnsi="Arial"/>
                            <w:sz w:val="16"/>
                            <w:szCs w:val="16"/>
                          </w:rPr>
                        </w:pPr>
                        <w:r w:rsidDel="00000000" w:rsidR="00000000" w:rsidRPr="00000000">
                          <w:rPr>
                            <w:rFonts w:ascii="MS Gothic" w:cs="MS Gothic" w:eastAsia="MS Gothic" w:hAnsi="MS Gothic"/>
                            <w:sz w:val="16"/>
                            <w:szCs w:val="16"/>
                            <w:rtl w:val="0"/>
                          </w:rPr>
                          <w:t xml:space="preserve">☐</w:t>
                        </w:r>
                        <w:r w:rsidDel="00000000" w:rsidR="00000000" w:rsidRPr="00000000">
                          <w:rPr>
                            <w:rFonts w:ascii="Arial" w:cs="Arial" w:eastAsia="Arial" w:hAnsi="Arial"/>
                            <w:sz w:val="16"/>
                            <w:szCs w:val="16"/>
                            <w:rtl w:val="0"/>
                          </w:rPr>
                          <w:t xml:space="preserve"> Clinical Nurse Specialist</w:t>
                        </w:r>
                      </w:p>
                      <w:p w:rsidR="00000000" w:rsidDel="00000000" w:rsidP="00000000" w:rsidRDefault="00000000" w:rsidRPr="00000000" w14:paraId="00000043">
                        <w:pPr>
                          <w:spacing w:line="276" w:lineRule="auto"/>
                          <w:rPr>
                            <w:rFonts w:ascii="Arial" w:cs="Arial" w:eastAsia="Arial" w:hAnsi="Arial"/>
                            <w:sz w:val="16"/>
                            <w:szCs w:val="16"/>
                          </w:rPr>
                        </w:pPr>
                        <w:r w:rsidDel="00000000" w:rsidR="00000000" w:rsidRPr="00000000">
                          <w:rPr>
                            <w:rFonts w:ascii="MS Gothic" w:cs="MS Gothic" w:eastAsia="MS Gothic" w:hAnsi="MS Gothic"/>
                            <w:sz w:val="16"/>
                            <w:szCs w:val="16"/>
                            <w:rtl w:val="0"/>
                          </w:rPr>
                          <w:t xml:space="preserve">☐</w:t>
                        </w:r>
                        <w:r w:rsidDel="00000000" w:rsidR="00000000" w:rsidRPr="00000000">
                          <w:rPr>
                            <w:rFonts w:ascii="Arial" w:cs="Arial" w:eastAsia="Arial" w:hAnsi="Arial"/>
                            <w:sz w:val="16"/>
                            <w:szCs w:val="16"/>
                            <w:rtl w:val="0"/>
                          </w:rPr>
                          <w:t xml:space="preserve"> Discharge Planner</w:t>
                        </w:r>
                      </w:p>
                      <w:p w:rsidR="00000000" w:rsidDel="00000000" w:rsidP="00000000" w:rsidRDefault="00000000" w:rsidRPr="00000000" w14:paraId="00000044">
                        <w:pPr>
                          <w:spacing w:line="276" w:lineRule="auto"/>
                          <w:rPr>
                            <w:rFonts w:ascii="Arial" w:cs="Arial" w:eastAsia="Arial" w:hAnsi="Arial"/>
                            <w:sz w:val="16"/>
                            <w:szCs w:val="16"/>
                          </w:rPr>
                        </w:pPr>
                        <w:r w:rsidDel="00000000" w:rsidR="00000000" w:rsidRPr="00000000">
                          <w:rPr>
                            <w:rFonts w:ascii="MS Gothic" w:cs="MS Gothic" w:eastAsia="MS Gothic" w:hAnsi="MS Gothic"/>
                            <w:sz w:val="16"/>
                            <w:szCs w:val="16"/>
                            <w:rtl w:val="0"/>
                          </w:rPr>
                          <w:t xml:space="preserve">☐</w:t>
                        </w:r>
                        <w:r w:rsidDel="00000000" w:rsidR="00000000" w:rsidRPr="00000000">
                          <w:rPr>
                            <w:rFonts w:ascii="Arial" w:cs="Arial" w:eastAsia="Arial" w:hAnsi="Arial"/>
                            <w:sz w:val="16"/>
                            <w:szCs w:val="16"/>
                            <w:rtl w:val="0"/>
                          </w:rPr>
                          <w:t xml:space="preserve"> Licensed Practical Nurse</w:t>
                        </w:r>
                      </w:p>
                    </w:tc>
                    <w:tc>
                      <w:tcPr/>
                      <w:p w:rsidR="00000000" w:rsidDel="00000000" w:rsidP="00000000" w:rsidRDefault="00000000" w:rsidRPr="00000000" w14:paraId="00000045">
                        <w:pPr>
                          <w:spacing w:line="276" w:lineRule="auto"/>
                          <w:rPr>
                            <w:rFonts w:ascii="Arial" w:cs="Arial" w:eastAsia="Arial" w:hAnsi="Arial"/>
                            <w:sz w:val="16"/>
                            <w:szCs w:val="16"/>
                          </w:rPr>
                        </w:pPr>
                        <w:r w:rsidDel="00000000" w:rsidR="00000000" w:rsidRPr="00000000">
                          <w:rPr>
                            <w:rFonts w:ascii="MS Gothic" w:cs="MS Gothic" w:eastAsia="MS Gothic" w:hAnsi="MS Gothic"/>
                            <w:sz w:val="16"/>
                            <w:szCs w:val="16"/>
                            <w:rtl w:val="0"/>
                          </w:rPr>
                          <w:t xml:space="preserve">☐</w:t>
                        </w:r>
                        <w:r w:rsidDel="00000000" w:rsidR="00000000" w:rsidRPr="00000000">
                          <w:rPr>
                            <w:rFonts w:ascii="Arial" w:cs="Arial" w:eastAsia="Arial" w:hAnsi="Arial"/>
                            <w:sz w:val="16"/>
                            <w:szCs w:val="16"/>
                            <w:rtl w:val="0"/>
                          </w:rPr>
                          <w:t xml:space="preserve"> Case Worker</w:t>
                        </w:r>
                      </w:p>
                    </w:tc>
                  </w:tr>
                </w:tbl>
                <w:p w:rsidR="00000000" w:rsidDel="00000000" w:rsidP="00000000" w:rsidRDefault="00000000" w:rsidRPr="00000000" w14:paraId="00000046">
                  <w:pPr>
                    <w:spacing w:line="276" w:lineRule="auto"/>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0047">
            <w:pPr>
              <w:spacing w:line="276" w:lineRule="auto"/>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048">
      <w:pPr>
        <w:rPr/>
      </w:pPr>
      <w:r w:rsidDel="00000000" w:rsidR="00000000" w:rsidRPr="00000000">
        <w:rPr>
          <w:rtl w:val="0"/>
        </w:rPr>
      </w:r>
    </w:p>
    <w:sectPr>
      <w:pgSz w:h="15840" w:w="12240" w:orient="portrait"/>
      <w:pgMar w:bottom="360" w:top="3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Arial Unicode MS"/>
  <w:font w:name="MS Gothic"/>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6F712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B95010"/>
    <w:pPr>
      <w:ind w:left="720"/>
      <w:contextualSpacing w:val="1"/>
    </w:pPr>
  </w:style>
  <w:style w:type="character" w:styleId="PlaceholderText">
    <w:name w:val="Placeholder Text"/>
    <w:basedOn w:val="DefaultParagraphFont"/>
    <w:uiPriority w:val="99"/>
    <w:semiHidden w:val="1"/>
    <w:rsid w:val="00122B22"/>
    <w:rPr>
      <w:color w:val="808080"/>
    </w:rPr>
  </w:style>
  <w:style w:type="paragraph" w:styleId="BalloonText">
    <w:name w:val="Balloon Text"/>
    <w:basedOn w:val="Normal"/>
    <w:link w:val="BalloonTextChar"/>
    <w:uiPriority w:val="99"/>
    <w:semiHidden w:val="1"/>
    <w:unhideWhenUsed w:val="1"/>
    <w:rsid w:val="007135DB"/>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7135DB"/>
    <w:rPr>
      <w:rFonts w:ascii="Segoe UI" w:cs="Segoe UI" w:hAnsi="Segoe UI"/>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ArialBlack-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5dSNsudp8civIbB2bM7dxhu3Sbw==">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2021-12-09T15:12:00Z</dcterms:created>
  <dc:creator>Allison Kinsiger</dc:creator>
</cp:coreProperties>
</file>